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4E" w:rsidRDefault="0078754E" w:rsidP="000077D8">
      <w:pPr>
        <w:pStyle w:val="a1"/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Домашнее задание к занятию №4</w:t>
      </w:r>
    </w:p>
    <w:p w:rsidR="00FD2D18" w:rsidRPr="000077D8" w:rsidRDefault="00FD2D18" w:rsidP="000077D8">
      <w:pPr>
        <w:pStyle w:val="a1"/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Учимся ориентироваться в пространстве</w:t>
      </w:r>
    </w:p>
    <w:p w:rsidR="0078754E" w:rsidRDefault="0078754E" w:rsidP="001528BB">
      <w:pPr>
        <w:pStyle w:val="a1"/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754E" w:rsidTr="0078754E">
        <w:tc>
          <w:tcPr>
            <w:tcW w:w="4785" w:type="dxa"/>
          </w:tcPr>
          <w:p w:rsidR="0078754E" w:rsidRPr="0078754E" w:rsidRDefault="0078754E" w:rsidP="0078754E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классе</w:t>
            </w:r>
          </w:p>
        </w:tc>
        <w:tc>
          <w:tcPr>
            <w:tcW w:w="4786" w:type="dxa"/>
          </w:tcPr>
          <w:p w:rsidR="0078754E" w:rsidRPr="0078754E" w:rsidRDefault="0078754E" w:rsidP="0078754E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8754E" w:rsidTr="0078754E">
        <w:tc>
          <w:tcPr>
            <w:tcW w:w="4785" w:type="dxa"/>
          </w:tcPr>
          <w:p w:rsidR="0078754E" w:rsidRPr="00465749" w:rsidRDefault="0078754E" w:rsidP="00583DEB">
            <w:pPr>
              <w:pStyle w:val="a1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>Развитие пространственных представлений.</w:t>
            </w:r>
            <w:r w:rsidR="00E80029" w:rsidRPr="00465749">
              <w:rPr>
                <w:rFonts w:ascii="Times New Roman" w:hAnsi="Times New Roman"/>
              </w:rPr>
              <w:t xml:space="preserve"> Подвижная игра</w:t>
            </w:r>
            <w:r w:rsidR="00583DEB" w:rsidRPr="00465749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78754E" w:rsidRPr="00465749" w:rsidRDefault="0078754E" w:rsidP="0078754E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754E" w:rsidTr="0078754E">
        <w:tc>
          <w:tcPr>
            <w:tcW w:w="4785" w:type="dxa"/>
          </w:tcPr>
          <w:p w:rsidR="00473BBB" w:rsidRPr="00465749" w:rsidRDefault="00473BBB" w:rsidP="00473BBB">
            <w:pPr>
              <w:pStyle w:val="a1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>Развитие зрительного внимания. Корректурная проба «Вычеркни три фигуры». Отработка навыка самоконтроля и самопроверки (стр. 10). Обвести квадрат в круг, круг в треугольник, треугольник в квадрат. Обсудить после выполнения задания, что вызывало сложности.</w:t>
            </w:r>
            <w:r w:rsidR="00465749">
              <w:rPr>
                <w:rFonts w:ascii="Times New Roman" w:hAnsi="Times New Roman"/>
              </w:rPr>
              <w:t xml:space="preserve"> Время </w:t>
            </w:r>
          </w:p>
          <w:p w:rsidR="00473BBB" w:rsidRPr="00465749" w:rsidRDefault="00473BBB" w:rsidP="00473BBB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754E" w:rsidRPr="00465749" w:rsidRDefault="0078754E" w:rsidP="0078754E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473BBB" w:rsidRPr="00465749" w:rsidRDefault="00473BBB" w:rsidP="00473BBB">
            <w:pPr>
              <w:pStyle w:val="a1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 xml:space="preserve">Корректурная проба на поиск трёх фигур  (стр. 11) по образцу внизу страницы. </w:t>
            </w:r>
            <w:r w:rsidR="002079AA">
              <w:rPr>
                <w:rFonts w:ascii="Times New Roman" w:hAnsi="Times New Roman"/>
              </w:rPr>
              <w:t xml:space="preserve"> </w:t>
            </w:r>
            <w:r w:rsidRPr="00465749">
              <w:rPr>
                <w:rFonts w:ascii="Times New Roman" w:hAnsi="Times New Roman"/>
              </w:rPr>
              <w:t>Просматривать строчка за строчкой ища сразу все фигуры, после окончания проверить себя ещё раз сначала до конца. Родителям зафиксировать время.</w:t>
            </w:r>
          </w:p>
          <w:p w:rsidR="0078754E" w:rsidRPr="00465749" w:rsidRDefault="0078754E" w:rsidP="0078754E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754E" w:rsidTr="0078754E">
        <w:tc>
          <w:tcPr>
            <w:tcW w:w="4785" w:type="dxa"/>
          </w:tcPr>
          <w:p w:rsidR="00473BBB" w:rsidRPr="00465749" w:rsidRDefault="00473BBB" w:rsidP="00473BBB">
            <w:pPr>
              <w:pStyle w:val="a1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>Развитие пространственных представлений. Работа с геометрической мозаикой.</w:t>
            </w:r>
          </w:p>
          <w:p w:rsidR="00473BBB" w:rsidRPr="00465749" w:rsidRDefault="00465749" w:rsidP="00473BBB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 xml:space="preserve"> </w:t>
            </w:r>
          </w:p>
          <w:p w:rsidR="00465749" w:rsidRPr="00465749" w:rsidRDefault="00465749" w:rsidP="00465749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</w:rPr>
            </w:pPr>
            <w:r w:rsidRPr="00465749">
              <w:rPr>
                <w:rFonts w:ascii="Times New Roman" w:hAnsi="Times New Roman"/>
              </w:rPr>
              <w:t>Возьмите синий квадрат положите его по центру, сверху над квадратом положите красный треугольник, а по диагонали справа вверху положите желтый круг. Посмотрите, что у вас получилось? (дом и справа солнышко)</w:t>
            </w:r>
          </w:p>
          <w:p w:rsidR="00465749" w:rsidRPr="00465749" w:rsidRDefault="00465749" w:rsidP="00465749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</w:rPr>
            </w:pPr>
          </w:p>
          <w:p w:rsidR="00465749" w:rsidRPr="00465749" w:rsidRDefault="00465749" w:rsidP="00465749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</w:rPr>
            </w:pPr>
            <w:r w:rsidRPr="00465749">
              <w:rPr>
                <w:rFonts w:ascii="Times New Roman" w:hAnsi="Times New Roman"/>
              </w:rPr>
              <w:t>Возьмите зеленый прямоугольник, положите его горизонтально по середине листа, под прямоугольником положите два желтых круга, слева от прямоугольника расположите синий квадрат. Что получилось? (грузовик)</w:t>
            </w:r>
          </w:p>
          <w:p w:rsidR="0078754E" w:rsidRPr="00465749" w:rsidRDefault="0078754E" w:rsidP="0078754E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78754E" w:rsidRPr="00465749" w:rsidRDefault="00473BBB" w:rsidP="00473BBB">
            <w:pPr>
              <w:pStyle w:val="a1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 xml:space="preserve">Придумать свои 8 узоров из геометрической мозаики используя 5-6 разных фигурок, зарисовать их на стр.14. </w:t>
            </w:r>
            <w:proofErr w:type="gramStart"/>
            <w:r w:rsidRPr="00465749">
              <w:rPr>
                <w:rFonts w:ascii="Times New Roman" w:hAnsi="Times New Roman"/>
              </w:rPr>
              <w:t>Вслух родителям проговорить, как фигуры расположены относительно друг друга (Например:</w:t>
            </w:r>
            <w:proofErr w:type="gramEnd"/>
            <w:r w:rsidRPr="00465749">
              <w:rPr>
                <w:rFonts w:ascii="Times New Roman" w:hAnsi="Times New Roman"/>
              </w:rPr>
              <w:t xml:space="preserve"> В центре красный круг. Слева от него сини</w:t>
            </w:r>
            <w:r w:rsidR="00465749">
              <w:rPr>
                <w:rFonts w:ascii="Times New Roman" w:hAnsi="Times New Roman"/>
              </w:rPr>
              <w:t>й квадрат. Под синим квадратом</w:t>
            </w:r>
            <w:r w:rsidRPr="00465749">
              <w:rPr>
                <w:rFonts w:ascii="Times New Roman" w:hAnsi="Times New Roman"/>
              </w:rPr>
              <w:t>)</w:t>
            </w:r>
          </w:p>
        </w:tc>
      </w:tr>
      <w:tr w:rsidR="0078754E" w:rsidTr="00473BBB">
        <w:trPr>
          <w:trHeight w:val="2598"/>
        </w:trPr>
        <w:tc>
          <w:tcPr>
            <w:tcW w:w="4785" w:type="dxa"/>
          </w:tcPr>
          <w:p w:rsidR="00465749" w:rsidRPr="00465749" w:rsidRDefault="00473BBB" w:rsidP="00465749">
            <w:pPr>
              <w:pStyle w:val="a1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>Найти все спрятанные геометрические фигуры на нижнем рисунке на стр. 12, обвести круги красным, треугольники синим, квадраты зелёным. Внутри фигур над рисунком написать количество найденных на рисунке.</w:t>
            </w:r>
          </w:p>
        </w:tc>
        <w:tc>
          <w:tcPr>
            <w:tcW w:w="4786" w:type="dxa"/>
          </w:tcPr>
          <w:p w:rsidR="0000724E" w:rsidRPr="00465749" w:rsidRDefault="0000724E" w:rsidP="00473BBB">
            <w:pPr>
              <w:pStyle w:val="a1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 xml:space="preserve">Найти пары игрушек, одинаковые по контуру, на стр. 12, обвести их одним цветом. </w:t>
            </w:r>
          </w:p>
          <w:p w:rsidR="00465749" w:rsidRPr="00465749" w:rsidRDefault="0000724E" w:rsidP="0000724E">
            <w:pPr>
              <w:pStyle w:val="a1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>Доделать задание с  фигурами</w:t>
            </w:r>
          </w:p>
          <w:p w:rsidR="0000724E" w:rsidRPr="00465749" w:rsidRDefault="0000724E" w:rsidP="00465749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53"/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 xml:space="preserve"> (стр. 12) </w:t>
            </w:r>
          </w:p>
          <w:p w:rsidR="00465749" w:rsidRPr="00465749" w:rsidRDefault="00465749" w:rsidP="0000724E">
            <w:pPr>
              <w:pStyle w:val="a1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Найти на картинке всех рыбок</w:t>
            </w:r>
          </w:p>
          <w:p w:rsidR="0000724E" w:rsidRPr="00465749" w:rsidRDefault="00473BBB" w:rsidP="00465749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253"/>
              <w:jc w:val="both"/>
              <w:rPr>
                <w:rFonts w:ascii="Times New Roman" w:eastAsia="Times New Roman" w:hAnsi="Times New Roman" w:cs="Times New Roman"/>
              </w:rPr>
            </w:pPr>
            <w:r w:rsidRPr="00465749">
              <w:rPr>
                <w:rFonts w:ascii="Times New Roman" w:hAnsi="Times New Roman"/>
              </w:rPr>
              <w:t>(стр. 13), посчитать количество и записать внизу.</w:t>
            </w:r>
          </w:p>
        </w:tc>
      </w:tr>
      <w:tr w:rsidR="0078754E" w:rsidTr="0078754E">
        <w:tc>
          <w:tcPr>
            <w:tcW w:w="4785" w:type="dxa"/>
          </w:tcPr>
          <w:p w:rsidR="0078754E" w:rsidRPr="00465749" w:rsidRDefault="00946BA7" w:rsidP="00465749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5749" w:rsidRPr="004657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465749" w:rsidRPr="00465749">
              <w:rPr>
                <w:rFonts w:ascii="Times New Roman" w:eastAsia="Times New Roman" w:hAnsi="Times New Roman" w:cs="Times New Roman"/>
              </w:rPr>
              <w:t xml:space="preserve">Развитие слухового внимания. </w:t>
            </w:r>
          </w:p>
        </w:tc>
        <w:tc>
          <w:tcPr>
            <w:tcW w:w="4786" w:type="dxa"/>
          </w:tcPr>
          <w:p w:rsidR="0078754E" w:rsidRPr="00465749" w:rsidRDefault="002079AA" w:rsidP="00473BBB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8754E" w:rsidRDefault="0078754E" w:rsidP="0078754E">
      <w:pPr>
        <w:pStyle w:val="a1"/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D22" w:rsidRPr="00403F84" w:rsidRDefault="00215D22" w:rsidP="00215D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u w:val="single"/>
          <w:bdr w:val="nil"/>
        </w:rPr>
      </w:pPr>
      <w:r w:rsidRPr="00403F84"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  <w:u w:val="single"/>
          <w:bdr w:val="nil"/>
        </w:rPr>
        <w:t>Н</w:t>
      </w:r>
      <w:r w:rsidRPr="00403F8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u w:val="single"/>
          <w:bdr w:val="nil"/>
        </w:rPr>
        <w:t xml:space="preserve">а следующее занятие принести: </w:t>
      </w:r>
    </w:p>
    <w:p w:rsidR="00215D22" w:rsidRDefault="00215D22" w:rsidP="00215D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  <w:tab/>
      </w: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  <w:tab/>
        <w:t xml:space="preserve">                   -пенал, простые и цветные карандаши (заточенные)</w:t>
      </w:r>
    </w:p>
    <w:p w:rsidR="00215D22" w:rsidRDefault="00215D22" w:rsidP="00215D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  <w:t>- тетрадь</w:t>
      </w:r>
    </w:p>
    <w:p w:rsidR="00215D22" w:rsidRDefault="00215D22" w:rsidP="00215D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  <w:t>- мячик</w:t>
      </w:r>
      <w:proofErr w:type="gramStart"/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  <w:t>и-</w:t>
      </w:r>
      <w:proofErr w:type="gramEnd"/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  <w:t xml:space="preserve"> попрыгунчики</w:t>
      </w:r>
    </w:p>
    <w:p w:rsidR="00215D22" w:rsidRDefault="00215D22" w:rsidP="00215D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</w:rPr>
        <w:t>- геометрическую мозаику</w:t>
      </w:r>
      <w:bookmarkStart w:id="0" w:name="_GoBack"/>
      <w:bookmarkEnd w:id="0"/>
    </w:p>
    <w:p w:rsidR="00215D22" w:rsidRDefault="00215D22" w:rsidP="00215D22"/>
    <w:p w:rsidR="001528BB" w:rsidRDefault="001528BB" w:rsidP="001528B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F0" w:rsidRDefault="003E44F0"/>
    <w:sectPr w:rsidR="003E44F0" w:rsidSect="006B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339"/>
    <w:multiLevelType w:val="multilevel"/>
    <w:tmpl w:val="87E0250A"/>
    <w:numStyleLink w:val="a"/>
  </w:abstractNum>
  <w:abstractNum w:abstractNumId="1">
    <w:nsid w:val="18A80BF3"/>
    <w:multiLevelType w:val="multilevel"/>
    <w:tmpl w:val="87E0250A"/>
    <w:numStyleLink w:val="a"/>
  </w:abstractNum>
  <w:abstractNum w:abstractNumId="2">
    <w:nsid w:val="332855F0"/>
    <w:multiLevelType w:val="multilevel"/>
    <w:tmpl w:val="87E0250A"/>
    <w:numStyleLink w:val="a"/>
  </w:abstractNum>
  <w:abstractNum w:abstractNumId="3">
    <w:nsid w:val="3A6B5919"/>
    <w:multiLevelType w:val="hybridMultilevel"/>
    <w:tmpl w:val="E24AAE56"/>
    <w:lvl w:ilvl="0" w:tplc="8970199E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DE793C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E2C56C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94A95C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742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AEBCF8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8A8F4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CCDF2E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8DA06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5E34BB4"/>
    <w:multiLevelType w:val="multilevel"/>
    <w:tmpl w:val="87E0250A"/>
    <w:numStyleLink w:val="a"/>
  </w:abstractNum>
  <w:abstractNum w:abstractNumId="5">
    <w:nsid w:val="472A6776"/>
    <w:multiLevelType w:val="hybridMultilevel"/>
    <w:tmpl w:val="87E0250A"/>
    <w:styleLink w:val="a"/>
    <w:lvl w:ilvl="0" w:tplc="87E0250A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581C7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E5A82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00FC0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86033E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0250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18F1A4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4CBED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8E6D4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9033F2F"/>
    <w:multiLevelType w:val="hybridMultilevel"/>
    <w:tmpl w:val="87E0250A"/>
    <w:numStyleLink w:val="a"/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lvl w:ilvl="0" w:tplc="5AC81D86">
        <w:start w:val="1"/>
        <w:numFmt w:val="decimal"/>
        <w:lvlText w:val="%1."/>
        <w:lvlJc w:val="left"/>
        <w:pPr>
          <w:tabs>
            <w:tab w:val="num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0285700">
        <w:start w:val="1"/>
        <w:numFmt w:val="decimal"/>
        <w:lvlText w:val="%2."/>
        <w:lvlJc w:val="left"/>
        <w:pPr>
          <w:tabs>
            <w:tab w:val="left" w:pos="962"/>
            <w:tab w:val="left" w:pos="1416"/>
            <w:tab w:val="num" w:pos="17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8EECFB0">
        <w:start w:val="1"/>
        <w:numFmt w:val="decimal"/>
        <w:lvlText w:val="%3."/>
        <w:lvlJc w:val="left"/>
        <w:pPr>
          <w:tabs>
            <w:tab w:val="left" w:pos="962"/>
            <w:tab w:val="left" w:pos="1416"/>
            <w:tab w:val="left" w:pos="2124"/>
            <w:tab w:val="num" w:pos="256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F5A1644">
        <w:start w:val="1"/>
        <w:numFmt w:val="decimal"/>
        <w:lvlText w:val="%4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num" w:pos="336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1C4B498">
        <w:start w:val="1"/>
        <w:numFmt w:val="decimal"/>
        <w:lvlText w:val="%5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num" w:pos="416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C848B54">
        <w:start w:val="1"/>
        <w:numFmt w:val="decimal"/>
        <w:lvlText w:val="%6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9BC7E7C">
        <w:start w:val="1"/>
        <w:numFmt w:val="decimal"/>
        <w:lvlText w:val="%7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762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8BC3836">
        <w:start w:val="1"/>
        <w:numFmt w:val="decimal"/>
        <w:lvlText w:val="%8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562"/>
            <w:tab w:val="left" w:pos="7080"/>
            <w:tab w:val="left" w:pos="7788"/>
            <w:tab w:val="left" w:pos="8496"/>
            <w:tab w:val="left" w:pos="9204"/>
          </w:tabs>
          <w:ind w:left="5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BFAC35C">
        <w:start w:val="1"/>
        <w:numFmt w:val="decimal"/>
        <w:lvlText w:val="%9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362"/>
            <w:tab w:val="left" w:pos="7788"/>
            <w:tab w:val="left" w:pos="8496"/>
            <w:tab w:val="left" w:pos="9204"/>
          </w:tabs>
          <w:ind w:left="6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6"/>
    <w:lvlOverride w:ilvl="0">
      <w:lvl w:ilvl="0" w:tplc="5AC81D86">
        <w:start w:val="1"/>
        <w:numFmt w:val="decimal"/>
        <w:lvlText w:val="%1."/>
        <w:lvlJc w:val="left"/>
        <w:pPr>
          <w:tabs>
            <w:tab w:val="num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0285700">
        <w:start w:val="1"/>
        <w:numFmt w:val="decimal"/>
        <w:lvlText w:val="%2."/>
        <w:lvlJc w:val="left"/>
        <w:pPr>
          <w:tabs>
            <w:tab w:val="left" w:pos="962"/>
            <w:tab w:val="left" w:pos="1416"/>
            <w:tab w:val="num" w:pos="17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8EECFB0">
        <w:start w:val="1"/>
        <w:numFmt w:val="decimal"/>
        <w:lvlText w:val="%3."/>
        <w:lvlJc w:val="left"/>
        <w:pPr>
          <w:tabs>
            <w:tab w:val="left" w:pos="962"/>
            <w:tab w:val="left" w:pos="1416"/>
            <w:tab w:val="left" w:pos="2124"/>
            <w:tab w:val="num" w:pos="256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F5A1644">
        <w:start w:val="1"/>
        <w:numFmt w:val="decimal"/>
        <w:lvlText w:val="%4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num" w:pos="336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1C4B498">
        <w:start w:val="1"/>
        <w:numFmt w:val="decimal"/>
        <w:lvlText w:val="%5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num" w:pos="416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C848B54">
        <w:start w:val="1"/>
        <w:numFmt w:val="decimal"/>
        <w:lvlText w:val="%6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9BC7E7C">
        <w:start w:val="1"/>
        <w:numFmt w:val="decimal"/>
        <w:lvlText w:val="%7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762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8BC3836">
        <w:start w:val="1"/>
        <w:numFmt w:val="decimal"/>
        <w:lvlText w:val="%8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562"/>
            <w:tab w:val="left" w:pos="7080"/>
            <w:tab w:val="left" w:pos="7788"/>
            <w:tab w:val="left" w:pos="8496"/>
            <w:tab w:val="left" w:pos="9204"/>
          </w:tabs>
          <w:ind w:left="5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BFAC35C">
        <w:start w:val="1"/>
        <w:numFmt w:val="decimal"/>
        <w:lvlText w:val="%9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362"/>
            <w:tab w:val="left" w:pos="7788"/>
            <w:tab w:val="left" w:pos="8496"/>
            <w:tab w:val="left" w:pos="9204"/>
          </w:tabs>
          <w:ind w:left="6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6"/>
    <w:lvlOverride w:ilvl="0">
      <w:lvl w:ilvl="0" w:tplc="5AC81D86">
        <w:start w:val="1"/>
        <w:numFmt w:val="decimal"/>
        <w:lvlText w:val="%1."/>
        <w:lvlJc w:val="left"/>
        <w:pPr>
          <w:tabs>
            <w:tab w:val="num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0285700">
        <w:start w:val="1"/>
        <w:numFmt w:val="decimal"/>
        <w:lvlText w:val="%2."/>
        <w:lvlJc w:val="left"/>
        <w:pPr>
          <w:tabs>
            <w:tab w:val="left" w:pos="962"/>
            <w:tab w:val="left" w:pos="1416"/>
            <w:tab w:val="num" w:pos="17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8EECFB0">
        <w:start w:val="1"/>
        <w:numFmt w:val="decimal"/>
        <w:lvlText w:val="%3."/>
        <w:lvlJc w:val="left"/>
        <w:pPr>
          <w:tabs>
            <w:tab w:val="left" w:pos="962"/>
            <w:tab w:val="left" w:pos="1416"/>
            <w:tab w:val="left" w:pos="2124"/>
            <w:tab w:val="num" w:pos="256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F5A1644">
        <w:start w:val="1"/>
        <w:numFmt w:val="decimal"/>
        <w:lvlText w:val="%4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num" w:pos="336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1C4B498">
        <w:start w:val="1"/>
        <w:numFmt w:val="decimal"/>
        <w:lvlText w:val="%5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num" w:pos="416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C848B54">
        <w:start w:val="1"/>
        <w:numFmt w:val="decimal"/>
        <w:lvlText w:val="%6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9BC7E7C">
        <w:start w:val="1"/>
        <w:numFmt w:val="decimal"/>
        <w:lvlText w:val="%7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762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8BC3836">
        <w:start w:val="1"/>
        <w:numFmt w:val="decimal"/>
        <w:lvlText w:val="%8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562"/>
            <w:tab w:val="left" w:pos="7080"/>
            <w:tab w:val="left" w:pos="7788"/>
            <w:tab w:val="left" w:pos="8496"/>
            <w:tab w:val="left" w:pos="9204"/>
          </w:tabs>
          <w:ind w:left="5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BFAC35C">
        <w:start w:val="1"/>
        <w:numFmt w:val="decimal"/>
        <w:lvlText w:val="%9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362"/>
            <w:tab w:val="left" w:pos="7788"/>
            <w:tab w:val="left" w:pos="8496"/>
            <w:tab w:val="left" w:pos="9204"/>
          </w:tabs>
          <w:ind w:left="6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B"/>
    <w:rsid w:val="0000724E"/>
    <w:rsid w:val="000077D8"/>
    <w:rsid w:val="00016307"/>
    <w:rsid w:val="001528BB"/>
    <w:rsid w:val="002079AA"/>
    <w:rsid w:val="00215D22"/>
    <w:rsid w:val="00283ECF"/>
    <w:rsid w:val="003E44F0"/>
    <w:rsid w:val="00465749"/>
    <w:rsid w:val="0047337A"/>
    <w:rsid w:val="00473BBB"/>
    <w:rsid w:val="004C6E88"/>
    <w:rsid w:val="00514BDF"/>
    <w:rsid w:val="00583DEB"/>
    <w:rsid w:val="005E70CB"/>
    <w:rsid w:val="006B0D5B"/>
    <w:rsid w:val="0078754E"/>
    <w:rsid w:val="00946BA7"/>
    <w:rsid w:val="00B315C0"/>
    <w:rsid w:val="00CC258C"/>
    <w:rsid w:val="00DD12CF"/>
    <w:rsid w:val="00E80029"/>
    <w:rsid w:val="00FD2D18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next w:val="a1"/>
    <w:link w:val="30"/>
    <w:unhideWhenUsed/>
    <w:qFormat/>
    <w:rsid w:val="001528BB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Times New Roman" w:hAnsi="Helvetica Neue" w:cs="Arial Unicode MS"/>
      <w:color w:val="000000"/>
      <w:spacing w:val="5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1528BB"/>
    <w:rPr>
      <w:rFonts w:ascii="Helvetica Neue" w:eastAsia="Times New Roman" w:hAnsi="Helvetica Neue" w:cs="Arial Unicode MS"/>
      <w:color w:val="000000"/>
      <w:spacing w:val="5"/>
      <w:sz w:val="28"/>
      <w:szCs w:val="28"/>
    </w:rPr>
  </w:style>
  <w:style w:type="paragraph" w:customStyle="1" w:styleId="a1">
    <w:name w:val="Текстовый блок"/>
    <w:rsid w:val="001528B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5">
    <w:name w:val="По умолчанию"/>
    <w:rsid w:val="001528B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table" w:customStyle="1" w:styleId="TableNormal">
    <w:name w:val="Table Normal"/>
    <w:rsid w:val="001528B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rsid w:val="001528BB"/>
    <w:pPr>
      <w:numPr>
        <w:numId w:val="6"/>
      </w:numPr>
    </w:pPr>
  </w:style>
  <w:style w:type="table" w:styleId="a6">
    <w:name w:val="Table Grid"/>
    <w:basedOn w:val="a3"/>
    <w:uiPriority w:val="59"/>
    <w:rsid w:val="00787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00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07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next w:val="a1"/>
    <w:link w:val="30"/>
    <w:unhideWhenUsed/>
    <w:qFormat/>
    <w:rsid w:val="001528BB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Times New Roman" w:hAnsi="Helvetica Neue" w:cs="Arial Unicode MS"/>
      <w:color w:val="000000"/>
      <w:spacing w:val="5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1528BB"/>
    <w:rPr>
      <w:rFonts w:ascii="Helvetica Neue" w:eastAsia="Times New Roman" w:hAnsi="Helvetica Neue" w:cs="Arial Unicode MS"/>
      <w:color w:val="000000"/>
      <w:spacing w:val="5"/>
      <w:sz w:val="28"/>
      <w:szCs w:val="28"/>
    </w:rPr>
  </w:style>
  <w:style w:type="paragraph" w:customStyle="1" w:styleId="a1">
    <w:name w:val="Текстовый блок"/>
    <w:rsid w:val="001528B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5">
    <w:name w:val="По умолчанию"/>
    <w:rsid w:val="001528B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table" w:customStyle="1" w:styleId="TableNormal">
    <w:name w:val="Table Normal"/>
    <w:rsid w:val="001528B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С числами"/>
    <w:rsid w:val="001528BB"/>
    <w:pPr>
      <w:numPr>
        <w:numId w:val="6"/>
      </w:numPr>
    </w:pPr>
  </w:style>
  <w:style w:type="table" w:styleId="a6">
    <w:name w:val="Table Grid"/>
    <w:basedOn w:val="a3"/>
    <w:uiPriority w:val="59"/>
    <w:rsid w:val="00787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00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0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D953-C1B8-41CE-A847-6BDDA62F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Дымченко О.И.</cp:lastModifiedBy>
  <cp:revision>4</cp:revision>
  <cp:lastPrinted>2017-10-11T08:45:00Z</cp:lastPrinted>
  <dcterms:created xsi:type="dcterms:W3CDTF">2017-10-11T15:36:00Z</dcterms:created>
  <dcterms:modified xsi:type="dcterms:W3CDTF">2021-08-23T07:05:00Z</dcterms:modified>
</cp:coreProperties>
</file>