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DFD" w:rsidRDefault="00473DFD" w:rsidP="00473DFD">
      <w:pPr>
        <w:shd w:val="clear" w:color="auto" w:fill="F3F1ED"/>
        <w:spacing w:after="0" w:line="240" w:lineRule="auto"/>
        <w:textAlignment w:val="top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</w:rPr>
      </w:pPr>
      <w:r w:rsidRPr="00473DFD">
        <w:rPr>
          <w:rFonts w:ascii="Arial" w:eastAsia="Times New Roman" w:hAnsi="Arial" w:cs="Arial"/>
          <w:color w:val="000000"/>
          <w:kern w:val="36"/>
          <w:sz w:val="30"/>
          <w:szCs w:val="30"/>
        </w:rPr>
        <w:t>ТОКИЙСКИЙ ПРОЦЕСС (1946-1948)</w:t>
      </w:r>
    </w:p>
    <w:p w:rsidR="00473DFD" w:rsidRDefault="00473DFD" w:rsidP="00473DFD">
      <w:pPr>
        <w:shd w:val="clear" w:color="auto" w:fill="F3F1ED"/>
        <w:spacing w:after="0" w:line="240" w:lineRule="auto"/>
        <w:textAlignment w:val="top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</w:rPr>
      </w:pPr>
    </w:p>
    <w:p w:rsidR="00473DFD" w:rsidRPr="00473DFD" w:rsidRDefault="00473DFD" w:rsidP="00473DFD">
      <w:pPr>
        <w:shd w:val="clear" w:color="auto" w:fill="F3F1ED"/>
        <w:spacing w:after="0" w:line="240" w:lineRule="auto"/>
        <w:textAlignment w:val="top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</w:rPr>
      </w:pPr>
    </w:p>
    <w:p w:rsidR="00473DFD" w:rsidRPr="00473DFD" w:rsidRDefault="00473DFD" w:rsidP="00473DFD">
      <w:pPr>
        <w:shd w:val="clear" w:color="auto" w:fill="F3F1ED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Судебный </w:t>
      </w:r>
      <w:proofErr w:type="gramStart"/>
      <w:r w:rsidRPr="00473DFD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</w:t>
      </w:r>
      <w:proofErr w:type="gramEnd"/>
      <w:r w:rsidRPr="00473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 главными японскими военными преступниками, проходивший в Токио в Международном военном трибунале для Дальнего Востока.</w:t>
      </w:r>
    </w:p>
    <w:p w:rsidR="00473DFD" w:rsidRDefault="00473DFD" w:rsidP="00473DFD">
      <w:pPr>
        <w:shd w:val="clear" w:color="auto" w:fill="F3F1ED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DFD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Требование проведения военного суда над японскими военными преступниками было зафиксировано в Потсдамской декларации от 26 июля 1945 г., а в Акте о капитуляции Японии от 2 сентября 1945 г. было подтверждено обязательство «честно выполнять условия Потсдамской декларации», включая и наказание военных преступников. На скамье подсудимых в Токио оказалось 28 человек, окончательный приговор был вынесен в отношении 25 человек. Среди них было 4 бывших премьер-министра (</w:t>
      </w:r>
      <w:proofErr w:type="spellStart"/>
      <w:r w:rsidRPr="00473DFD">
        <w:rPr>
          <w:rFonts w:ascii="Times New Roman" w:eastAsia="Times New Roman" w:hAnsi="Times New Roman" w:cs="Times New Roman"/>
          <w:color w:val="000000"/>
          <w:sz w:val="24"/>
          <w:szCs w:val="24"/>
        </w:rPr>
        <w:t>Тодзио</w:t>
      </w:r>
      <w:proofErr w:type="spellEnd"/>
      <w:r w:rsidRPr="00473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73DFD">
        <w:rPr>
          <w:rFonts w:ascii="Times New Roman" w:eastAsia="Times New Roman" w:hAnsi="Times New Roman" w:cs="Times New Roman"/>
          <w:color w:val="000000"/>
          <w:sz w:val="24"/>
          <w:szCs w:val="24"/>
        </w:rPr>
        <w:t>Хиранума</w:t>
      </w:r>
      <w:proofErr w:type="spellEnd"/>
      <w:r w:rsidRPr="00473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73DFD">
        <w:rPr>
          <w:rFonts w:ascii="Times New Roman" w:eastAsia="Times New Roman" w:hAnsi="Times New Roman" w:cs="Times New Roman"/>
          <w:color w:val="000000"/>
          <w:sz w:val="24"/>
          <w:szCs w:val="24"/>
        </w:rPr>
        <w:t>Хирота</w:t>
      </w:r>
      <w:proofErr w:type="spellEnd"/>
      <w:r w:rsidRPr="00473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73DFD">
        <w:rPr>
          <w:rFonts w:ascii="Times New Roman" w:eastAsia="Times New Roman" w:hAnsi="Times New Roman" w:cs="Times New Roman"/>
          <w:color w:val="000000"/>
          <w:sz w:val="24"/>
          <w:szCs w:val="24"/>
        </w:rPr>
        <w:t>Койсо</w:t>
      </w:r>
      <w:proofErr w:type="spellEnd"/>
      <w:r w:rsidRPr="00473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11 бывших министров, 2 посла, 8 представителей высшего генералитета. Во время проведения процесса бывший министр иностранных дел </w:t>
      </w:r>
      <w:proofErr w:type="spellStart"/>
      <w:r w:rsidRPr="00473DFD">
        <w:rPr>
          <w:rFonts w:ascii="Times New Roman" w:eastAsia="Times New Roman" w:hAnsi="Times New Roman" w:cs="Times New Roman"/>
          <w:color w:val="000000"/>
          <w:sz w:val="24"/>
          <w:szCs w:val="24"/>
        </w:rPr>
        <w:t>Мацуока</w:t>
      </w:r>
      <w:proofErr w:type="spellEnd"/>
      <w:r w:rsidRPr="00473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адмирал Нагано умерли, а в отношении главного идеолога японского милитаризма </w:t>
      </w:r>
      <w:proofErr w:type="spellStart"/>
      <w:r w:rsidRPr="00473DFD">
        <w:rPr>
          <w:rFonts w:ascii="Times New Roman" w:eastAsia="Times New Roman" w:hAnsi="Times New Roman" w:cs="Times New Roman"/>
          <w:color w:val="000000"/>
          <w:sz w:val="24"/>
          <w:szCs w:val="24"/>
        </w:rPr>
        <w:t>Окава</w:t>
      </w:r>
      <w:proofErr w:type="spellEnd"/>
      <w:r w:rsidRPr="00473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дело было приостановлено в связи с его заболеванием прогрессивным параличом. В ходе процесса было проведено 818 открытых судебных заседаний и 131 заседание в судейской комнате; трибунал принял 4356 документальных доказательств и приобщил к делу 1194 свидетельских показания.</w:t>
      </w:r>
    </w:p>
    <w:p w:rsidR="00473DFD" w:rsidRPr="00473DFD" w:rsidRDefault="00473DFD" w:rsidP="00473DFD">
      <w:pPr>
        <w:shd w:val="clear" w:color="auto" w:fill="F3F1ED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Интересы каждого из подсудимых защищали по 4 адвоката, им была предоставлена возможность защищаться и приводить доказательства в свою пользу. </w:t>
      </w:r>
      <w:proofErr w:type="gramStart"/>
      <w:r w:rsidRPr="00473DFD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процесса виновность всех подсудимых была неопровержимо доказана, а состоящий из 1214 страниц приговор был оглашен 4 ноября 1948 г. Приговор констатировал, что на протяжении всего рассматриваемого трибуналом периода — с 1928 по 1945 гг.— внешняя и внутренняя политика Японии была направлена на подготовку и развязывание агрессивных войн, а подсудимые совместно с главарями Германии и Италии стремились к завоеванию мирового</w:t>
      </w:r>
      <w:proofErr w:type="gramEnd"/>
      <w:r w:rsidRPr="00473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господства и порабощению других народов. Подробно был рассмотрен и вопрос об агрессивных действиях японских милитаристов против СССР. Трибунал приговорил к смертной казни через повешение </w:t>
      </w:r>
      <w:proofErr w:type="spellStart"/>
      <w:r w:rsidRPr="00473DFD">
        <w:rPr>
          <w:rFonts w:ascii="Times New Roman" w:eastAsia="Times New Roman" w:hAnsi="Times New Roman" w:cs="Times New Roman"/>
          <w:color w:val="000000"/>
          <w:sz w:val="24"/>
          <w:szCs w:val="24"/>
        </w:rPr>
        <w:t>Тодзио</w:t>
      </w:r>
      <w:proofErr w:type="spellEnd"/>
      <w:r w:rsidRPr="00473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73DFD">
        <w:rPr>
          <w:rFonts w:ascii="Times New Roman" w:eastAsia="Times New Roman" w:hAnsi="Times New Roman" w:cs="Times New Roman"/>
          <w:color w:val="000000"/>
          <w:sz w:val="24"/>
          <w:szCs w:val="24"/>
        </w:rPr>
        <w:t>Итагаки</w:t>
      </w:r>
      <w:proofErr w:type="spellEnd"/>
      <w:r w:rsidRPr="00473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73DFD">
        <w:rPr>
          <w:rFonts w:ascii="Times New Roman" w:eastAsia="Times New Roman" w:hAnsi="Times New Roman" w:cs="Times New Roman"/>
          <w:color w:val="000000"/>
          <w:sz w:val="24"/>
          <w:szCs w:val="24"/>
        </w:rPr>
        <w:t>Хирота</w:t>
      </w:r>
      <w:proofErr w:type="spellEnd"/>
      <w:r w:rsidRPr="00473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73DFD">
        <w:rPr>
          <w:rFonts w:ascii="Times New Roman" w:eastAsia="Times New Roman" w:hAnsi="Times New Roman" w:cs="Times New Roman"/>
          <w:color w:val="000000"/>
          <w:sz w:val="24"/>
          <w:szCs w:val="24"/>
        </w:rPr>
        <w:t>Мацуи</w:t>
      </w:r>
      <w:proofErr w:type="spellEnd"/>
      <w:r w:rsidRPr="00473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73DFD">
        <w:rPr>
          <w:rFonts w:ascii="Times New Roman" w:eastAsia="Times New Roman" w:hAnsi="Times New Roman" w:cs="Times New Roman"/>
          <w:color w:val="000000"/>
          <w:sz w:val="24"/>
          <w:szCs w:val="24"/>
        </w:rPr>
        <w:t>Доихара</w:t>
      </w:r>
      <w:proofErr w:type="spellEnd"/>
      <w:r w:rsidRPr="00473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73DFD">
        <w:rPr>
          <w:rFonts w:ascii="Times New Roman" w:eastAsia="Times New Roman" w:hAnsi="Times New Roman" w:cs="Times New Roman"/>
          <w:color w:val="000000"/>
          <w:sz w:val="24"/>
          <w:szCs w:val="24"/>
        </w:rPr>
        <w:t>Кимура</w:t>
      </w:r>
      <w:proofErr w:type="spellEnd"/>
      <w:r w:rsidRPr="00473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73DFD">
        <w:rPr>
          <w:rFonts w:ascii="Times New Roman" w:eastAsia="Times New Roman" w:hAnsi="Times New Roman" w:cs="Times New Roman"/>
          <w:color w:val="000000"/>
          <w:sz w:val="24"/>
          <w:szCs w:val="24"/>
        </w:rPr>
        <w:t>Муто</w:t>
      </w:r>
      <w:proofErr w:type="spellEnd"/>
      <w:r w:rsidRPr="00473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Того — к 20, </w:t>
      </w:r>
      <w:proofErr w:type="spellStart"/>
      <w:r w:rsidRPr="00473DFD">
        <w:rPr>
          <w:rFonts w:ascii="Times New Roman" w:eastAsia="Times New Roman" w:hAnsi="Times New Roman" w:cs="Times New Roman"/>
          <w:color w:val="000000"/>
          <w:sz w:val="24"/>
          <w:szCs w:val="24"/>
        </w:rPr>
        <w:t>Сигэмицу</w:t>
      </w:r>
      <w:proofErr w:type="spellEnd"/>
      <w:r w:rsidRPr="00473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к 7 годам лишения свободы; остальные 16 подсудимых были приговорены к пожизненному заключению. Приговор в отношении приговоренных к смертной казни был приведен в исполнение в ночь на 23 декабря 1948 г. в Токио. Как и Нюрнбергский, Токийский процесс имел исключительно </w:t>
      </w:r>
      <w:proofErr w:type="gramStart"/>
      <w:r w:rsidRPr="00473DFD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важное значение</w:t>
      </w:r>
      <w:proofErr w:type="gramEnd"/>
      <w:r w:rsidRPr="00473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утверждения принципов и норм современного международного права, рассматривающих агрессию как тягчайшее преступление против человечества.</w:t>
      </w:r>
    </w:p>
    <w:p w:rsidR="006414E9" w:rsidRPr="00473DFD" w:rsidRDefault="006414E9" w:rsidP="00473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414E9" w:rsidRPr="00473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73DFD"/>
    <w:rsid w:val="00473DFD"/>
    <w:rsid w:val="00641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3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D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73D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363</Words>
  <Characters>2072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2020-03-17T09:24:00Z</dcterms:created>
  <dcterms:modified xsi:type="dcterms:W3CDTF">2020-03-17T09:33:00Z</dcterms:modified>
</cp:coreProperties>
</file>